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b/>
          <w:sz w:val="30"/>
          <w:szCs w:val="30"/>
        </w:rPr>
        <w:t>2017年陕西省宝鸡市岐山县中考化学二模试卷</w:t>
      </w:r>
    </w:p>
    <w:p>
      <w:pPr>
        <w:spacing w:line="360" w:lineRule="auto"/>
      </w:pPr>
      <w:r>
        <w:rPr>
          <w:b/>
          <w:sz w:val="24"/>
          <w:szCs w:val="24"/>
        </w:rPr>
        <w:t>一、选择题（本题包括7小题，每小题2分，共14分</w:t>
      </w:r>
      <w:r>
        <w:rPr>
          <w:rFonts w:hint="eastAsia"/>
          <w:b/>
          <w:sz w:val="24"/>
          <w:szCs w:val="24"/>
          <w:lang w:eastAsia="zh-CN"/>
        </w:rPr>
        <w:t>。</w:t>
      </w:r>
      <w:r>
        <w:rPr>
          <w:b/>
          <w:sz w:val="24"/>
          <w:szCs w:val="24"/>
        </w:rPr>
        <w:t>每小题只有一个选项符合题意）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如图所示的实验操作中，正确的是（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838200" cy="914400"/>
            <wp:effectExtent l="0" t="0" r="0" b="0"/>
            <wp:docPr id="7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sz w:val="24"/>
          <w:szCs w:val="24"/>
        </w:rPr>
        <w:drawing>
          <wp:inline distT="0" distB="0" distL="114300" distR="114300">
            <wp:extent cx="317500" cy="934085"/>
            <wp:effectExtent l="0" t="0" r="6350" b="18415"/>
            <wp:docPr id="3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934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sz w:val="24"/>
          <w:szCs w:val="24"/>
        </w:rPr>
        <w:drawing>
          <wp:inline distT="0" distB="0" distL="114300" distR="114300">
            <wp:extent cx="485775" cy="1023620"/>
            <wp:effectExtent l="0" t="0" r="9525" b="5080"/>
            <wp:docPr id="6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023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sz w:val="24"/>
          <w:szCs w:val="24"/>
        </w:rPr>
        <w:drawing>
          <wp:inline distT="0" distB="0" distL="114300" distR="114300">
            <wp:extent cx="1114425" cy="904875"/>
            <wp:effectExtent l="0" t="0" r="9525" b="9525"/>
            <wp:docPr id="19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给液体加热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放入铁钉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用灯帽熄灭酒精的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测溶液的酸碱度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减少大气和水污染，保护我市“碧水蓝天”，下列措施不可行的是（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农业上禁止使用化肥、农药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  <w:lang w:eastAsia="zh-CN"/>
        </w:rPr>
        <w:t xml:space="preserve">  B.</w:t>
      </w:r>
      <w:r>
        <w:rPr>
          <w:sz w:val="24"/>
          <w:szCs w:val="24"/>
        </w:rPr>
        <w:t>少用或不用含磷洗涤剂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植树造林，扩大绿化面积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rFonts w:hint="eastAsia"/>
          <w:sz w:val="24"/>
          <w:szCs w:val="24"/>
          <w:lang w:eastAsia="zh-CN"/>
        </w:rPr>
        <w:t xml:space="preserve"> D.</w:t>
      </w:r>
      <w:r>
        <w:rPr>
          <w:sz w:val="24"/>
          <w:szCs w:val="24"/>
        </w:rPr>
        <w:t>推广使用清洁燃料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复方篙甲醚（C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26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）是一种治疗疟疾的有效药品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下列说法正确的是（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复方篙甲醚属于有机物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复方篙甲醚由47个原子构成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复方篙甲醚的相对分子质量为298</w:t>
      </w:r>
      <w:r>
        <w:rPr>
          <w:rFonts w:hint="eastAsia"/>
          <w:sz w:val="24"/>
          <w:szCs w:val="24"/>
          <w:lang w:eastAsia="zh-CN"/>
        </w:rPr>
        <w:t xml:space="preserve"> g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复方篙甲醚中C、H、O三种元素的质量比是16：26：5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4.</w:t>
      </w:r>
      <w:r>
        <w:rPr>
          <w:sz w:val="24"/>
          <w:szCs w:val="24"/>
        </w:rPr>
        <w:t>对如表所示日常生活中的现象解释不合理的是（　　）</w:t>
      </w:r>
    </w:p>
    <w:tbl>
      <w:tblPr>
        <w:tblStyle w:val="5"/>
        <w:tblW w:w="832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3661"/>
        <w:gridCol w:w="391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4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  <w:t>选项</w:t>
            </w:r>
          </w:p>
        </w:tc>
        <w:tc>
          <w:tcPr>
            <w:tcW w:w="36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生活中的现象</w:t>
            </w:r>
          </w:p>
        </w:tc>
        <w:tc>
          <w:tcPr>
            <w:tcW w:w="391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解   释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4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A</w:t>
            </w:r>
          </w:p>
        </w:tc>
        <w:tc>
          <w:tcPr>
            <w:tcW w:w="36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墙内开花墙外香</w:t>
            </w:r>
          </w:p>
        </w:tc>
        <w:tc>
          <w:tcPr>
            <w:tcW w:w="391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分子在不断运动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4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B</w:t>
            </w:r>
          </w:p>
        </w:tc>
        <w:tc>
          <w:tcPr>
            <w:tcW w:w="36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乙醇、油漆需要密闭保存</w:t>
            </w:r>
          </w:p>
        </w:tc>
        <w:tc>
          <w:tcPr>
            <w:tcW w:w="391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分子质量很小，故液体均易挥发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</w:t>
            </w:r>
          </w:p>
        </w:tc>
        <w:tc>
          <w:tcPr>
            <w:tcW w:w="36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湿衣服在阳光下比阴凉处干得快</w:t>
            </w:r>
          </w:p>
        </w:tc>
        <w:tc>
          <w:tcPr>
            <w:tcW w:w="391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温度升高，分子运动速度加快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74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</w:p>
        </w:tc>
        <w:tc>
          <w:tcPr>
            <w:tcW w:w="36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石油气加压可贮存在钢瓶中</w:t>
            </w:r>
          </w:p>
        </w:tc>
        <w:tc>
          <w:tcPr>
            <w:tcW w:w="391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分子间有间隔，加压使得间隔缩小</w:t>
            </w:r>
          </w:p>
        </w:tc>
      </w:tr>
    </w:tbl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 xml:space="preserve">学好化学要会归纳和总结，下列归纳错误的是（　　） </w:t>
      </w:r>
    </w:p>
    <w:tbl>
      <w:tblPr>
        <w:tblStyle w:val="5"/>
        <w:tblW w:w="8522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A.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化学常识</w:t>
            </w:r>
          </w:p>
        </w:tc>
        <w:tc>
          <w:tcPr>
            <w:tcW w:w="42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B.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生活常识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widowControl w:val="0"/>
              <w:spacing w:line="360" w:lineRule="auto"/>
              <w:ind w:left="1440" w:hanging="1440" w:hangingChars="600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硬水‑‑‑含有较多可溶性钙镁化合物的水</w:t>
            </w:r>
          </w:p>
          <w:p>
            <w:pPr>
              <w:widowControl w:val="0"/>
              <w:spacing w:line="360" w:lineRule="auto"/>
              <w:jc w:val="left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合金‑‑‑混合物</w:t>
            </w:r>
          </w:p>
        </w:tc>
        <w:tc>
          <w:tcPr>
            <w:tcW w:w="42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甲醛‑‑‑浸泡动物标本使标本能长期保存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小苏打‑‑是治疗胃酸过多症的一种药剂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物质的性质与用途</w:t>
            </w:r>
          </w:p>
        </w:tc>
        <w:tc>
          <w:tcPr>
            <w:tcW w:w="42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D.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吸热与放热现象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widowControl w:val="0"/>
              <w:spacing w:line="360" w:lineRule="auto"/>
              <w:jc w:val="left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生石灰‑‑‑用作干燥剂</w:t>
            </w:r>
          </w:p>
          <w:p>
            <w:pPr>
              <w:widowControl w:val="0"/>
              <w:spacing w:line="360" w:lineRule="auto"/>
              <w:jc w:val="left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钨丝‑‑‑用于制作白炽灯灯丝</w:t>
            </w:r>
          </w:p>
        </w:tc>
        <w:tc>
          <w:tcPr>
            <w:tcW w:w="4261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吸收热量‑‑‑氢氧化钠固体溶于水</w:t>
            </w:r>
          </w:p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放出热量‑‑‑硝酸铵固体溶于水</w:t>
            </w:r>
          </w:p>
        </w:tc>
      </w:tr>
    </w:tbl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6.</w:t>
      </w:r>
      <w:r>
        <w:rPr>
          <w:sz w:val="24"/>
          <w:szCs w:val="24"/>
        </w:rPr>
        <w:t>推理是化学学习的一种方法，以下推理正确的是（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单质中只含有一种元素，因此只含有一种元素的物质一定是单质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碱性溶液能使酚酞</w:t>
      </w:r>
      <w:r>
        <w:rPr>
          <w:rFonts w:hint="eastAsia"/>
          <w:b w:val="0"/>
          <w:i w:val="0"/>
          <w:sz w:val="24"/>
          <w:szCs w:val="24"/>
          <w:lang w:eastAsia="zh-CN"/>
        </w:rPr>
        <w:t>溶液</w:t>
      </w:r>
      <w:r>
        <w:rPr>
          <w:sz w:val="24"/>
          <w:szCs w:val="24"/>
        </w:rPr>
        <w:t>变红色，因此能使酚酞</w:t>
      </w:r>
      <w:r>
        <w:rPr>
          <w:rFonts w:hint="eastAsia"/>
          <w:b w:val="0"/>
          <w:i w:val="0"/>
          <w:sz w:val="24"/>
          <w:szCs w:val="24"/>
          <w:lang w:eastAsia="zh-CN"/>
        </w:rPr>
        <w:t>溶液</w:t>
      </w:r>
      <w:r>
        <w:rPr>
          <w:sz w:val="24"/>
          <w:szCs w:val="24"/>
        </w:rPr>
        <w:t>变红色的溶液的pH一定大于7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在化合物里，正负化合价的代数和为零，所以在同一化合物中金属元素显正价，则非金属元素一定显负价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稀有气体元素的原子最外层电子数为8（氦除外），因此微粒</w:t>
      </w:r>
      <w:r>
        <w:rPr>
          <w:sz w:val="24"/>
          <w:szCs w:val="24"/>
        </w:rPr>
        <w:drawing>
          <wp:inline distT="0" distB="0" distL="114300" distR="114300">
            <wp:extent cx="448945" cy="491490"/>
            <wp:effectExtent l="0" t="0" r="8255" b="3810"/>
            <wp:docPr id="14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8945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一定是稀有气体元素的原子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7.</w:t>
      </w:r>
      <w:r>
        <w:rPr>
          <w:sz w:val="24"/>
          <w:szCs w:val="24"/>
        </w:rPr>
        <w:t>如表列出了除去物质中所含少量杂质的方法，其中正确的是（　　）</w:t>
      </w:r>
    </w:p>
    <w:tbl>
      <w:tblPr>
        <w:tblStyle w:val="5"/>
        <w:tblW w:w="7049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702"/>
        <w:gridCol w:w="1717"/>
        <w:gridCol w:w="289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hint="eastAsia" w:ascii="Calibri" w:hAnsi="Calibri" w:cs="Times New Roman"/>
                <w:kern w:val="2"/>
                <w:sz w:val="21"/>
                <w:szCs w:val="22"/>
                <w:lang w:val="en-US" w:eastAsia="zh-CN" w:bidi="ar-SA"/>
              </w:rPr>
              <w:t>选项</w:t>
            </w:r>
          </w:p>
        </w:tc>
        <w:tc>
          <w:tcPr>
            <w:tcW w:w="170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物质</w:t>
            </w:r>
          </w:p>
        </w:tc>
        <w:tc>
          <w:tcPr>
            <w:tcW w:w="1717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所含杂质</w:t>
            </w:r>
          </w:p>
        </w:tc>
        <w:tc>
          <w:tcPr>
            <w:tcW w:w="289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除去杂质的方法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A</w:t>
            </w:r>
          </w:p>
        </w:tc>
        <w:tc>
          <w:tcPr>
            <w:tcW w:w="170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</w:p>
        </w:tc>
        <w:tc>
          <w:tcPr>
            <w:tcW w:w="1717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CO</w:t>
            </w:r>
          </w:p>
        </w:tc>
        <w:tc>
          <w:tcPr>
            <w:tcW w:w="289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点燃混合气体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B</w:t>
            </w:r>
          </w:p>
        </w:tc>
        <w:tc>
          <w:tcPr>
            <w:tcW w:w="170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NaOH</w:t>
            </w:r>
          </w:p>
        </w:tc>
        <w:tc>
          <w:tcPr>
            <w:tcW w:w="1717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NaCl</w:t>
            </w:r>
          </w:p>
        </w:tc>
        <w:tc>
          <w:tcPr>
            <w:tcW w:w="289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适量的稀盐酸溶液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</w:t>
            </w:r>
          </w:p>
        </w:tc>
        <w:tc>
          <w:tcPr>
            <w:tcW w:w="170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CuO</w:t>
            </w:r>
          </w:p>
        </w:tc>
        <w:tc>
          <w:tcPr>
            <w:tcW w:w="1717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Cu</w:t>
            </w:r>
          </w:p>
        </w:tc>
        <w:tc>
          <w:tcPr>
            <w:tcW w:w="289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在纯氢气流中加热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</w:p>
        </w:tc>
        <w:tc>
          <w:tcPr>
            <w:tcW w:w="170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H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</w:p>
        </w:tc>
        <w:tc>
          <w:tcPr>
            <w:tcW w:w="1717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水蒸汽</w:t>
            </w:r>
          </w:p>
        </w:tc>
        <w:tc>
          <w:tcPr>
            <w:tcW w:w="289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通过盛有浓硫酸的洗气瓶</w:t>
            </w:r>
          </w:p>
        </w:tc>
      </w:tr>
    </w:tbl>
    <w:p>
      <w:pPr>
        <w:spacing w:line="360" w:lineRule="auto"/>
      </w:pPr>
      <w:bookmarkStart w:id="0" w:name="_GoBack"/>
      <w:bookmarkEnd w:id="0"/>
      <w:r>
        <w:rPr>
          <w:b/>
          <w:sz w:val="24"/>
          <w:szCs w:val="24"/>
        </w:rPr>
        <w:t>二、填空及简答题（共5小题</w:t>
      </w:r>
      <w:r>
        <w:rPr>
          <w:rFonts w:hint="eastAsia"/>
          <w:b/>
          <w:sz w:val="24"/>
          <w:szCs w:val="24"/>
          <w:lang w:eastAsia="zh-CN"/>
        </w:rPr>
        <w:t>。</w:t>
      </w:r>
      <w:r>
        <w:rPr>
          <w:b/>
          <w:sz w:val="24"/>
          <w:szCs w:val="24"/>
        </w:rPr>
        <w:t>计19分）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8.</w:t>
      </w:r>
      <w:r>
        <w:rPr>
          <w:sz w:val="24"/>
          <w:szCs w:val="24"/>
        </w:rPr>
        <w:t>化学就在我们身边，化学与生活息息相关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（1）塑料袋属于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 xml:space="preserve"> （填“天然”或“合成”）有机高分子材料，它们在自然环境中很难降解，大量的废弃塑料容易造成</w:t>
      </w:r>
      <w:r>
        <w:rPr>
          <w:sz w:val="24"/>
          <w:szCs w:val="24"/>
          <w:u w:val="single"/>
        </w:rPr>
        <w:t xml:space="preserve">　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（2）喝了汽水后常常会打嗝，原因是</w:t>
      </w:r>
      <w:r>
        <w:rPr>
          <w:sz w:val="24"/>
          <w:szCs w:val="24"/>
          <w:u w:val="single"/>
        </w:rPr>
        <w:t xml:space="preserve">　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</w:t>
      </w:r>
      <w:r>
        <w:rPr>
          <w:sz w:val="24"/>
          <w:szCs w:val="24"/>
          <w:u w:val="single"/>
        </w:rPr>
        <w:t xml:space="preserve">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（3）自来水厂净水的方法有：沉降、过滤、活性炭吸附、消毒等，其中属于化学变化的是</w:t>
      </w:r>
      <w:r>
        <w:rPr>
          <w:sz w:val="24"/>
          <w:szCs w:val="24"/>
          <w:u w:val="single"/>
        </w:rPr>
        <w:t xml:space="preserve">　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sz w:val="24"/>
          <w:szCs w:val="24"/>
          <w:u w:val="single"/>
        </w:rPr>
        <w:t xml:space="preserve">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9.</w:t>
      </w:r>
      <w:r>
        <w:rPr>
          <w:sz w:val="24"/>
          <w:szCs w:val="24"/>
        </w:rPr>
        <w:t>A在B中充分燃烧生成C和D，A、B、C、D的微观示意图如图表所示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 xml:space="preserve"> </w:t>
      </w:r>
    </w:p>
    <w:tbl>
      <w:tblPr>
        <w:tblStyle w:val="5"/>
        <w:tblW w:w="830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"/>
        <w:gridCol w:w="1349"/>
        <w:gridCol w:w="1341"/>
        <w:gridCol w:w="1335"/>
        <w:gridCol w:w="1354"/>
        <w:gridCol w:w="146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物质</w:t>
            </w:r>
          </w:p>
        </w:tc>
        <w:tc>
          <w:tcPr>
            <w:tcW w:w="134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A</w:t>
            </w:r>
          </w:p>
        </w:tc>
        <w:tc>
          <w:tcPr>
            <w:tcW w:w="134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B</w:t>
            </w:r>
          </w:p>
        </w:tc>
        <w:tc>
          <w:tcPr>
            <w:tcW w:w="133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</w:t>
            </w:r>
          </w:p>
        </w:tc>
        <w:tc>
          <w:tcPr>
            <w:tcW w:w="1354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</w:p>
        </w:tc>
        <w:tc>
          <w:tcPr>
            <w:tcW w:w="1462" w:type="dxa"/>
            <w:vMerge w:val="restart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771525" cy="685800"/>
                  <wp:effectExtent l="0" t="0" r="9525" b="0"/>
                  <wp:docPr id="10" name="图片 6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6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分子示意图</w:t>
            </w:r>
          </w:p>
        </w:tc>
        <w:tc>
          <w:tcPr>
            <w:tcW w:w="134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371475" cy="314325"/>
                  <wp:effectExtent l="0" t="0" r="9525" b="9525"/>
                  <wp:docPr id="11" name="图片 7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7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342900" cy="228600"/>
                  <wp:effectExtent l="0" t="0" r="0" b="0"/>
                  <wp:docPr id="18" name="图片 8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8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323850" cy="266700"/>
                  <wp:effectExtent l="0" t="0" r="0" b="0"/>
                  <wp:docPr id="13" name="图片 9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9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4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390525" cy="257175"/>
                  <wp:effectExtent l="0" t="0" r="9525" b="9525"/>
                  <wp:docPr id="12" name="图片 10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0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2" w:type="dxa"/>
            <w:vMerge w:val="continue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>
      <w:pPr>
        <w:spacing w:line="360" w:lineRule="auto"/>
      </w:pPr>
      <w:r>
        <w:rPr>
          <w:sz w:val="24"/>
          <w:szCs w:val="24"/>
        </w:rPr>
        <w:t>看图回答：</w:t>
      </w:r>
    </w:p>
    <w:p>
      <w:pPr>
        <w:spacing w:line="360" w:lineRule="auto"/>
      </w:pPr>
      <w:r>
        <w:rPr>
          <w:sz w:val="24"/>
          <w:szCs w:val="24"/>
        </w:rPr>
        <w:t>（1）A中氮、氢原子数之比为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，氮、氢元素质量比为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（2）A在B中充分燃烧的化学方程式为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，基本反应类型为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0.</w:t>
      </w:r>
      <w:r>
        <w:rPr>
          <w:sz w:val="24"/>
          <w:szCs w:val="24"/>
        </w:rPr>
        <w:t>如图表示氯化钠、硝酸钾、硫酸镁三种物质的溶解度曲线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请回答：</w:t>
      </w:r>
    </w:p>
    <w:p>
      <w:pPr>
        <w:spacing w:line="360" w:lineRule="auto"/>
      </w:pPr>
      <w:r>
        <w:rPr>
          <w:sz w:val="24"/>
          <w:szCs w:val="24"/>
        </w:rPr>
        <w:t>（1）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1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时，饱和溶液的溶质质量分数相同的两种物质是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时，将40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硝酸钾放入60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水中，充分溶解后，所得溶液的质量为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 xml:space="preserve"> g。</w:t>
      </w:r>
    </w:p>
    <w:p>
      <w:pPr>
        <w:spacing w:line="360" w:lineRule="auto"/>
      </w:pPr>
      <w:r>
        <w:rPr>
          <w:sz w:val="24"/>
          <w:szCs w:val="24"/>
        </w:rPr>
        <w:t>（3）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3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时，溶解度最大的是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（4）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4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时，其它条件不变，把硫酸镁饱和溶液升温到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5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，观察到的现象是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（5）氯化钠溶液中含有少量硝酸钾杂质，提纯的方法是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（填“蒸发溶剂”或“冷却热饱和溶液”）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1914525" cy="1400175"/>
            <wp:effectExtent l="0" t="0" r="9525" b="9525"/>
            <wp:docPr id="17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化学就在我们身边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请根据所学化学知识回答下列问题：</w:t>
      </w:r>
    </w:p>
    <w:p>
      <w:pPr>
        <w:spacing w:line="360" w:lineRule="auto"/>
      </w:pPr>
      <w:r>
        <w:rPr>
          <w:sz w:val="24"/>
          <w:szCs w:val="24"/>
        </w:rPr>
        <w:t>（1）在A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、Cu（NO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的混合溶液中加入一定量锌粉，充分反应后过滤，得滤渣和滤液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若滤液呈无色，则滤渣中一定含有的物质是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（填化学式）；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若向滤渣中滴加稀盐酸，无明显现象，则滤液中所含溶质的成分可能有</w:t>
      </w:r>
    </w:p>
    <w:p>
      <w:pPr>
        <w:spacing w:line="360" w:lineRule="auto"/>
      </w:pP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种情况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（2）工业上可用一氧化碳还原赤铁矿（主要成分是Fe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）炼铁，请用化学方程式表示</w:t>
      </w:r>
      <w:r>
        <w:rPr>
          <w:sz w:val="24"/>
          <w:szCs w:val="24"/>
          <w:u w:val="single"/>
        </w:rPr>
        <w:t xml:space="preserve">　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sz w:val="24"/>
          <w:szCs w:val="24"/>
          <w:u w:val="single"/>
        </w:rPr>
        <w:t xml:space="preserve">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2.</w:t>
      </w:r>
      <w:r>
        <w:rPr>
          <w:b w:val="0"/>
          <w:i w:val="0"/>
          <w:sz w:val="24"/>
          <w:szCs w:val="24"/>
        </w:rPr>
        <w:t>（3分）</w:t>
      </w:r>
      <w:r>
        <w:rPr>
          <w:sz w:val="24"/>
          <w:szCs w:val="24"/>
        </w:rPr>
        <w:t>能源和环境成为人们日益关注的问题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目前煤炭在我国能源结构中占有的比例最大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（1）含硫煤燃烧会产生大气污染，其中二氧化硫排放到空气中会导致的环境问题是</w:t>
      </w:r>
      <w:r>
        <w:rPr>
          <w:sz w:val="24"/>
          <w:szCs w:val="24"/>
          <w:u w:val="single"/>
        </w:rPr>
        <w:t xml:space="preserve">　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（2）为防治该污染，某工厂设计了新的治污方法，不仅吸收了二氧化硫，还得到了某种化工产品，该工艺流程如图所示：</w:t>
      </w:r>
    </w:p>
    <w:p>
      <w:pPr>
        <w:spacing w:line="360" w:lineRule="auto"/>
      </w:pPr>
      <w:r>
        <w:rPr>
          <w:sz w:val="24"/>
          <w:szCs w:val="24"/>
        </w:rPr>
        <w:t>Fe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（SO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和H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O吸收SO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生成FeSO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和H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的化学方程式是</w:t>
      </w:r>
      <w:r>
        <w:rPr>
          <w:sz w:val="24"/>
          <w:szCs w:val="24"/>
          <w:u w:val="single"/>
        </w:rPr>
        <w:t xml:space="preserve">　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sz w:val="24"/>
          <w:szCs w:val="24"/>
          <w:u w:val="single"/>
        </w:rPr>
        <w:t xml:space="preserve">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（3）为应对人们对能源和环保的需求，需要“节约现有能源、开发新能源、环保与发展共进”下列做法符合该理念的有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（填序号）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 xml:space="preserve">屋顶安装太阳能发电装置        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焚烧田间秸秆，草木灰返田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 xml:space="preserve">优化建筑设计，减少空调使用    </w:t>
      </w: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>乘坐轨道交通，减 少私家车使用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1943100" cy="1276350"/>
            <wp:effectExtent l="0" t="0" r="0" b="0"/>
            <wp:docPr id="8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b/>
          <w:sz w:val="24"/>
          <w:szCs w:val="24"/>
        </w:rPr>
        <w:t>三、实验及探究题（共2小题</w:t>
      </w:r>
      <w:r>
        <w:rPr>
          <w:rFonts w:hint="eastAsia"/>
          <w:b/>
          <w:sz w:val="24"/>
          <w:szCs w:val="24"/>
          <w:lang w:eastAsia="zh-CN"/>
        </w:rPr>
        <w:t>。</w:t>
      </w:r>
      <w:r>
        <w:rPr>
          <w:b/>
          <w:sz w:val="24"/>
          <w:szCs w:val="24"/>
        </w:rPr>
        <w:t>计12分）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根据如图装置图，回答有关问题：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5058410" cy="1562100"/>
            <wp:effectExtent l="0" t="0" r="8890" b="0"/>
            <wp:docPr id="15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（1）若用高锰酸钾来制取氧气选取A装置为发生装置并用C装置来收集氧气，实验过程中会发现水槽里的水会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，解决的办法是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（2）制备CO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气体可用B装置，在制取的CO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中混有的少量HCl气体，若要除去CO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中混有的少量HCl气体，应选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（填字母代号）装置，装置内应选用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（选填以下数字序号）：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NaOH溶液；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饱和NaHCO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溶液；</w:t>
      </w: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>HCl气体；</w:t>
      </w: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气体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（3）制备氢气也可用B装置，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（选填“是”或“否”）可用D装置收集氢气，若使用E装置收集氢气，气体应该从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（选填“甲”或“乙”）口进入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4.</w:t>
      </w:r>
      <w:r>
        <w:rPr>
          <w:sz w:val="24"/>
          <w:szCs w:val="24"/>
        </w:rPr>
        <w:t>做完氢氧化钠与稀硫酸中和反应的实验后，兴趣小组的同学对反应后溶液中的溶质成分产生了兴趣，请你与他们一起进行以下探究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【提出问题】溶液中的溶质是什么物质？</w:t>
      </w:r>
    </w:p>
    <w:p>
      <w:pPr>
        <w:spacing w:line="360" w:lineRule="auto"/>
      </w:pPr>
      <w:r>
        <w:rPr>
          <w:sz w:val="24"/>
          <w:szCs w:val="24"/>
        </w:rPr>
        <w:t>【作出猜想】</w:t>
      </w:r>
    </w:p>
    <w:p>
      <w:pPr>
        <w:spacing w:line="360" w:lineRule="auto"/>
      </w:pPr>
      <w:r>
        <w:rPr>
          <w:sz w:val="24"/>
          <w:szCs w:val="24"/>
        </w:rPr>
        <w:t>（1）甲同学认为溶液中的溶质只有Na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一种物质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（2）乙同学认为溶液中的溶质是Na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和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两种物质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（3）丙同学认为溶液中的溶质是Na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和NaOH两种物质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【查阅资料】</w:t>
      </w: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溶液显中性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Al与强碱NaOH溶液反应生成偏铝酸钠（NaAlO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）和一种可燃性气体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【实验验证】</w:t>
      </w:r>
    </w:p>
    <w:tbl>
      <w:tblPr>
        <w:tblStyle w:val="5"/>
        <w:tblW w:w="8522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3545"/>
        <w:gridCol w:w="2800"/>
        <w:gridCol w:w="131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54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实验操作</w:t>
            </w:r>
          </w:p>
        </w:tc>
        <w:tc>
          <w:tcPr>
            <w:tcW w:w="28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实验现象</w:t>
            </w:r>
          </w:p>
        </w:tc>
        <w:tc>
          <w:tcPr>
            <w:tcW w:w="131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实验结论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乙同学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</w:t>
            </w:r>
          </w:p>
        </w:tc>
        <w:tc>
          <w:tcPr>
            <w:tcW w:w="3545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取中和反应后的溶液少许于试管中，将表面反复打磨后的铝片放入试管的溶液中</w:t>
            </w:r>
          </w:p>
        </w:tc>
        <w:tc>
          <w:tcPr>
            <w:tcW w:w="2800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铝片逐渐溶解，并有大量气泡冒出，收集气体点燃，火焰呈淡蓝色</w:t>
            </w:r>
          </w:p>
        </w:tc>
        <w:tc>
          <w:tcPr>
            <w:tcW w:w="1316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猜想（2）成立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丙同学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</w:t>
            </w:r>
          </w:p>
        </w:tc>
        <w:tc>
          <w:tcPr>
            <w:tcW w:w="3545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取中和反应后的溶液少许于试管中，向试管中滴加几滴无色酚酞</w:t>
            </w:r>
            <w:r>
              <w:rPr>
                <w:rFonts w:hint="eastAsia" w:ascii="Calibri" w:hAnsi="Calibri" w:eastAsia="宋体" w:cs="Times New Roman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  <w:t>溶液</w:t>
            </w:r>
          </w:p>
        </w:tc>
        <w:tc>
          <w:tcPr>
            <w:tcW w:w="2800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溶液变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　  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　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色</w:t>
            </w:r>
          </w:p>
        </w:tc>
        <w:tc>
          <w:tcPr>
            <w:tcW w:w="1316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猜想（3）成立</w:t>
            </w:r>
          </w:p>
        </w:tc>
      </w:tr>
    </w:tbl>
    <w:p>
      <w:pPr>
        <w:spacing w:line="360" w:lineRule="auto"/>
      </w:pPr>
      <w:r>
        <w:rPr>
          <w:sz w:val="24"/>
          <w:szCs w:val="24"/>
        </w:rPr>
        <w:t>【总结反思】丁同学根据乙、丙两位同学的实验现象，首先肯定猜想</w:t>
      </w:r>
    </w:p>
    <w:p>
      <w:pPr>
        <w:spacing w:line="360" w:lineRule="auto"/>
      </w:pPr>
      <w:r>
        <w:rPr>
          <w:sz w:val="24"/>
          <w:szCs w:val="24"/>
        </w:rPr>
        <w:t>（1）不成立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经过进一步分析，丁同学认为猜想（2）也不成立，他的理由是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兴趣小组的同学经过充分讨论，一致认为猜想（3）成立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【知识拓展】</w:t>
      </w:r>
    </w:p>
    <w:p>
      <w:pPr>
        <w:spacing w:line="360" w:lineRule="auto"/>
      </w:pPr>
      <w:r>
        <w:rPr>
          <w:sz w:val="24"/>
          <w:szCs w:val="24"/>
        </w:rPr>
        <w:t>（1）生活中能否用铝制品来盛放强碱性溶液？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（填“能”或“不能”）</w:t>
      </w:r>
    </w:p>
    <w:p>
      <w:pPr>
        <w:spacing w:line="360" w:lineRule="auto"/>
      </w:pPr>
      <w:r>
        <w:rPr>
          <w:sz w:val="24"/>
          <w:szCs w:val="24"/>
        </w:rPr>
        <w:t>（2）乙同学的实验中铝片与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溶液发生了反应，请写出铝与该溶液发生反应的化学方程式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　</w:t>
      </w:r>
    </w:p>
    <w:p>
      <w:pPr>
        <w:spacing w:line="360" w:lineRule="auto"/>
      </w:pPr>
      <w:r>
        <w:rPr>
          <w:b/>
          <w:sz w:val="24"/>
          <w:szCs w:val="24"/>
        </w:rPr>
        <w:t>四、计算与分析题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>将7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粗锌（杂质不溶于水且与稀硫酸不反应），加入到盛有9</w:t>
      </w: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稀硫酸的烧杯中，恰好完全反应后，称得烧杯内物质的总质量为10</w:t>
      </w:r>
      <w:r>
        <w:rPr>
          <w:rFonts w:hint="eastAsia"/>
          <w:sz w:val="24"/>
          <w:szCs w:val="24"/>
          <w:lang w:eastAsia="zh-CN"/>
        </w:rPr>
        <w:t>0.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  <w:lang w:eastAsia="zh-CN"/>
        </w:rPr>
        <w:t xml:space="preserve"> g。</w:t>
      </w:r>
      <w:r>
        <w:rPr>
          <w:sz w:val="24"/>
          <w:szCs w:val="24"/>
        </w:rPr>
        <w:t>试计算：</w:t>
      </w:r>
    </w:p>
    <w:p>
      <w:pPr>
        <w:spacing w:line="360" w:lineRule="auto"/>
      </w:pPr>
      <w:r>
        <w:rPr>
          <w:sz w:val="24"/>
          <w:szCs w:val="24"/>
        </w:rPr>
        <w:t>（1）生成氢气的质量为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克；</w:t>
      </w:r>
    </w:p>
    <w:p>
      <w:pPr>
        <w:spacing w:line="360" w:lineRule="auto"/>
      </w:pPr>
      <w:r>
        <w:rPr>
          <w:sz w:val="24"/>
          <w:szCs w:val="24"/>
        </w:rPr>
        <w:t>（2）粗锌中锌的质量分数；</w:t>
      </w:r>
    </w:p>
    <w:p>
      <w:pPr>
        <w:spacing w:line="360" w:lineRule="auto"/>
      </w:pPr>
      <w:r>
        <w:rPr>
          <w:sz w:val="24"/>
          <w:szCs w:val="24"/>
        </w:rPr>
        <w:t>（3）反应后所得溶液中溶质的质量分数（精确到</w:t>
      </w:r>
      <w:r>
        <w:rPr>
          <w:rFonts w:hint="eastAsia"/>
          <w:sz w:val="24"/>
          <w:szCs w:val="24"/>
          <w:lang w:eastAsia="zh-CN"/>
        </w:rPr>
        <w:t>0.</w:t>
      </w:r>
      <w:r>
        <w:rPr>
          <w:sz w:val="24"/>
          <w:szCs w:val="24"/>
        </w:rPr>
        <w:t>1%）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　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b/>
          <w:sz w:val="34"/>
          <w:szCs w:val="34"/>
        </w:rPr>
        <w:t>2017年陕西省宝鸡市岐山县中考化学二模试卷</w:t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参考答案</w:t>
      </w:r>
    </w:p>
    <w:p>
      <w:pPr>
        <w:spacing w:line="360" w:lineRule="auto"/>
      </w:pPr>
      <w:r>
        <w:rPr>
          <w:b/>
          <w:sz w:val="24"/>
          <w:szCs w:val="24"/>
        </w:rPr>
        <w:t>一、选择题（本题包括7小题，每小题2分，共14分</w:t>
      </w:r>
      <w:r>
        <w:rPr>
          <w:rFonts w:hint="eastAsia"/>
          <w:b/>
          <w:sz w:val="24"/>
          <w:szCs w:val="24"/>
          <w:lang w:eastAsia="zh-CN"/>
        </w:rPr>
        <w:t>。</w:t>
      </w:r>
      <w:r>
        <w:rPr>
          <w:b/>
          <w:sz w:val="24"/>
          <w:szCs w:val="24"/>
        </w:rPr>
        <w:t>每小题只有一个选项符合题意）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2.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 xml:space="preserve">  3.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 xml:space="preserve">  4.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 xml:space="preserve">  5.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 xml:space="preserve">  6.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 xml:space="preserve">  7.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sz w:val="24"/>
          <w:szCs w:val="24"/>
        </w:rPr>
        <w:t>　</w:t>
      </w:r>
    </w:p>
    <w:p>
      <w:pPr>
        <w:spacing w:line="360" w:lineRule="auto"/>
        <w:rPr>
          <w:u w:val="none"/>
        </w:rPr>
      </w:pPr>
      <w:r>
        <w:rPr>
          <w:b/>
          <w:sz w:val="24"/>
          <w:szCs w:val="24"/>
          <w:u w:val="none"/>
        </w:rPr>
        <w:t>二、填空及简答题（共5小题</w:t>
      </w:r>
      <w:r>
        <w:rPr>
          <w:rFonts w:hint="eastAsia"/>
          <w:b/>
          <w:sz w:val="24"/>
          <w:szCs w:val="24"/>
          <w:u w:val="none"/>
          <w:lang w:eastAsia="zh-CN"/>
        </w:rPr>
        <w:t>。</w:t>
      </w:r>
      <w:r>
        <w:rPr>
          <w:b/>
          <w:sz w:val="24"/>
          <w:szCs w:val="24"/>
          <w:u w:val="none"/>
        </w:rPr>
        <w:t>计19分）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rFonts w:hint="eastAsia"/>
          <w:sz w:val="24"/>
          <w:szCs w:val="24"/>
          <w:u w:val="none"/>
          <w:lang w:eastAsia="zh-CN"/>
        </w:rPr>
        <w:t>8.</w:t>
      </w:r>
      <w:r>
        <w:rPr>
          <w:sz w:val="24"/>
          <w:szCs w:val="24"/>
          <w:u w:val="none"/>
        </w:rPr>
        <w:t>合成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白色污染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CO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的溶解度随着温度的升高而减小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消毒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rFonts w:hint="eastAsia"/>
          <w:sz w:val="24"/>
          <w:szCs w:val="24"/>
          <w:u w:val="none"/>
          <w:lang w:eastAsia="zh-CN"/>
        </w:rPr>
        <w:t>9.</w:t>
      </w:r>
      <w:r>
        <w:rPr>
          <w:sz w:val="24"/>
          <w:szCs w:val="24"/>
          <w:u w:val="none"/>
        </w:rPr>
        <w:t>1：3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14：3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4NH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3O</w:t>
      </w:r>
      <w:r>
        <w:rPr>
          <w:sz w:val="24"/>
          <w:szCs w:val="24"/>
          <w:u w:val="none"/>
          <w:vertAlign w:val="subscript"/>
        </w:rPr>
        <w:t>2</w:t>
      </w:r>
      <w:r>
        <w:rPr>
          <w:position w:val="-23"/>
          <w:sz w:val="24"/>
          <w:szCs w:val="24"/>
          <w:u w:val="none"/>
        </w:rPr>
        <w:drawing>
          <wp:inline distT="0" distB="0" distL="114300" distR="114300">
            <wp:extent cx="504825" cy="381635"/>
            <wp:effectExtent l="0" t="0" r="9525" b="18415"/>
            <wp:docPr id="16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u w:val="none"/>
        </w:rPr>
        <w:t>6H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2N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置换反应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0.</w:t>
      </w:r>
      <w:r>
        <w:rPr>
          <w:sz w:val="24"/>
          <w:szCs w:val="24"/>
          <w:u w:val="none"/>
        </w:rPr>
        <w:t>氯化钠、硝酸钾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84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硝酸钾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有晶体析出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冷却热饱和溶液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1.</w:t>
      </w:r>
      <w:r>
        <w:rPr>
          <w:sz w:val="24"/>
          <w:szCs w:val="24"/>
          <w:u w:val="none"/>
        </w:rPr>
        <w:t>A</w:t>
      </w:r>
      <w:r>
        <w:rPr>
          <w:rFonts w:hint="eastAsia"/>
          <w:sz w:val="24"/>
          <w:szCs w:val="24"/>
          <w:u w:val="none"/>
          <w:lang w:eastAsia="zh-CN"/>
        </w:rPr>
        <w:t>g、</w:t>
      </w:r>
      <w:r>
        <w:rPr>
          <w:sz w:val="24"/>
          <w:szCs w:val="24"/>
          <w:u w:val="none"/>
        </w:rPr>
        <w:t>Cu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三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Fe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3CO</w:t>
      </w:r>
      <w:r>
        <w:rPr>
          <w:position w:val="-23"/>
          <w:sz w:val="24"/>
          <w:szCs w:val="24"/>
          <w:u w:val="none"/>
        </w:rPr>
        <w:drawing>
          <wp:inline distT="0" distB="0" distL="114300" distR="114300">
            <wp:extent cx="504825" cy="381635"/>
            <wp:effectExtent l="0" t="0" r="9525" b="18415"/>
            <wp:docPr id="4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u w:val="none"/>
        </w:rPr>
        <w:t>2Fe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3CO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/>
          <w:sz w:val="24"/>
          <w:szCs w:val="24"/>
          <w:u w:val="none"/>
          <w:lang w:eastAsia="zh-CN"/>
        </w:rPr>
        <w:t xml:space="preserve"> </w:t>
      </w:r>
    </w:p>
    <w:p>
      <w:pPr>
        <w:spacing w:line="360" w:lineRule="auto"/>
        <w:rPr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2.</w:t>
      </w:r>
      <w:r>
        <w:rPr>
          <w:sz w:val="24"/>
          <w:szCs w:val="24"/>
          <w:u w:val="none"/>
        </w:rPr>
        <w:t>酸雨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Fe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（SO</w:t>
      </w:r>
      <w:r>
        <w:rPr>
          <w:sz w:val="24"/>
          <w:szCs w:val="24"/>
          <w:u w:val="none"/>
          <w:vertAlign w:val="subscript"/>
        </w:rPr>
        <w:t>4</w:t>
      </w:r>
      <w:r>
        <w:rPr>
          <w:sz w:val="24"/>
          <w:szCs w:val="24"/>
          <w:u w:val="none"/>
        </w:rPr>
        <w:t>）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2H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SO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=2FeSO</w:t>
      </w:r>
      <w:r>
        <w:rPr>
          <w:sz w:val="24"/>
          <w:szCs w:val="24"/>
          <w:u w:val="none"/>
          <w:vertAlign w:val="subscript"/>
        </w:rPr>
        <w:t>4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2H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SO</w:t>
      </w:r>
      <w:r>
        <w:rPr>
          <w:sz w:val="24"/>
          <w:szCs w:val="24"/>
          <w:u w:val="none"/>
          <w:vertAlign w:val="subscript"/>
        </w:rPr>
        <w:t>4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none"/>
        </w:rPr>
        <w:t>①③④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</w:p>
    <w:p>
      <w:pPr>
        <w:spacing w:line="360" w:lineRule="auto"/>
        <w:rPr>
          <w:u w:val="none"/>
        </w:rPr>
      </w:pPr>
      <w:r>
        <w:rPr>
          <w:b/>
          <w:sz w:val="24"/>
          <w:szCs w:val="24"/>
          <w:u w:val="none"/>
        </w:rPr>
        <w:t>三、实验及探究题（共2小题</w:t>
      </w:r>
      <w:r>
        <w:rPr>
          <w:rFonts w:hint="eastAsia"/>
          <w:b/>
          <w:sz w:val="24"/>
          <w:szCs w:val="24"/>
          <w:u w:val="none"/>
          <w:lang w:eastAsia="zh-CN"/>
        </w:rPr>
        <w:t>。</w:t>
      </w:r>
      <w:r>
        <w:rPr>
          <w:b/>
          <w:sz w:val="24"/>
          <w:szCs w:val="24"/>
          <w:u w:val="none"/>
        </w:rPr>
        <w:t>计12分）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3.</w:t>
      </w:r>
      <w:r>
        <w:rPr>
          <w:sz w:val="24"/>
          <w:szCs w:val="24"/>
          <w:u w:val="none"/>
        </w:rPr>
        <w:t>变红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在试管口放一团棉花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E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none"/>
        </w:rPr>
        <w:t>②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否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乙</w:t>
      </w:r>
    </w:p>
    <w:p>
      <w:pPr>
        <w:spacing w:line="360" w:lineRule="auto"/>
        <w:rPr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4.</w:t>
      </w:r>
      <w:r>
        <w:rPr>
          <w:sz w:val="24"/>
          <w:szCs w:val="24"/>
          <w:u w:val="none"/>
        </w:rPr>
        <w:t>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SO</w:t>
      </w:r>
      <w:r>
        <w:rPr>
          <w:sz w:val="24"/>
          <w:szCs w:val="24"/>
          <w:u w:val="none"/>
          <w:vertAlign w:val="subscript"/>
        </w:rPr>
        <w:t>4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红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滴入酚酞</w:t>
      </w:r>
      <w:r>
        <w:rPr>
          <w:rFonts w:hint="eastAsia"/>
          <w:b w:val="0"/>
          <w:i w:val="0"/>
          <w:sz w:val="24"/>
          <w:szCs w:val="24"/>
          <w:u w:val="none"/>
          <w:lang w:eastAsia="zh-CN"/>
        </w:rPr>
        <w:t>溶液</w:t>
      </w:r>
      <w:r>
        <w:rPr>
          <w:sz w:val="24"/>
          <w:szCs w:val="24"/>
          <w:u w:val="none"/>
        </w:rPr>
        <w:t>后，溶液变红色，说明溶液呈碱性，溶液中不可能含有硫酸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不能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氢氧化钠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2Al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2NaOH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2H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 w:ascii="宋体" w:hAnsi="宋体" w:eastAsia="宋体"/>
          <w:sz w:val="24"/>
          <w:szCs w:val="24"/>
          <w:u w:val="none"/>
        </w:rPr>
        <w:t>═</w:t>
      </w:r>
      <w:r>
        <w:rPr>
          <w:sz w:val="24"/>
          <w:szCs w:val="24"/>
          <w:u w:val="none"/>
        </w:rPr>
        <w:t>2NaAlO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3H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↑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</w:p>
    <w:p>
      <w:pPr>
        <w:spacing w:line="360" w:lineRule="auto"/>
        <w:rPr>
          <w:u w:val="none"/>
        </w:rPr>
      </w:pPr>
      <w:r>
        <w:rPr>
          <w:b/>
          <w:sz w:val="24"/>
          <w:szCs w:val="24"/>
          <w:u w:val="none"/>
        </w:rPr>
        <w:t>四、计算与分析题</w:t>
      </w:r>
    </w:p>
    <w:p>
      <w:pPr>
        <w:spacing w:line="360" w:lineRule="auto"/>
        <w:rPr>
          <w:rFonts w:hint="eastAsia"/>
          <w:sz w:val="24"/>
          <w:szCs w:val="24"/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5.</w:t>
      </w:r>
      <w:r>
        <w:rPr>
          <w:rFonts w:hint="default"/>
          <w:sz w:val="24"/>
          <w:szCs w:val="24"/>
          <w:u w:val="none"/>
          <w:lang w:val="en-US" w:eastAsia="zh-CN"/>
        </w:rPr>
        <w:t>解：（1）生成氢气的质量为：7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g+93.7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g-100.5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g=0.2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</w:t>
      </w:r>
    </w:p>
    <w:p>
      <w:pPr>
        <w:spacing w:line="360" w:lineRule="auto"/>
        <w:rPr>
          <w:rFonts w:hint="eastAsia"/>
          <w:sz w:val="24"/>
          <w:szCs w:val="24"/>
          <w:u w:val="none"/>
        </w:rPr>
      </w:pPr>
      <w:r>
        <w:rPr>
          <w:rFonts w:hint="default"/>
          <w:sz w:val="24"/>
          <w:szCs w:val="24"/>
          <w:u w:val="none"/>
          <w:lang w:val="en-US" w:eastAsia="zh-CN"/>
        </w:rPr>
        <w:t>（2）设锌的质量为</w:t>
      </w:r>
      <w:r>
        <w:rPr>
          <w:rFonts w:hint="default"/>
          <w:i/>
          <w:iCs/>
          <w:sz w:val="24"/>
          <w:szCs w:val="24"/>
          <w:u w:val="none"/>
          <w:lang w:val="en-US" w:eastAsia="zh-CN"/>
        </w:rPr>
        <w:t>x</w:t>
      </w:r>
      <w:r>
        <w:rPr>
          <w:rFonts w:hint="default"/>
          <w:sz w:val="24"/>
          <w:szCs w:val="24"/>
          <w:u w:val="none"/>
          <w:lang w:val="en-US" w:eastAsia="zh-CN"/>
        </w:rPr>
        <w:t>，生成硫酸锌质量为</w:t>
      </w:r>
      <w:r>
        <w:rPr>
          <w:rFonts w:hint="default"/>
          <w:i/>
          <w:iCs/>
          <w:sz w:val="24"/>
          <w:szCs w:val="24"/>
          <w:u w:val="none"/>
          <w:lang w:val="en-US" w:eastAsia="zh-CN"/>
        </w:rPr>
        <w:t>y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rPr>
          <w:sz w:val="24"/>
          <w:szCs w:val="24"/>
          <w:u w:val="none"/>
        </w:rPr>
      </w:pPr>
      <w:r>
        <w:drawing>
          <wp:inline distT="0" distB="0" distL="114300" distR="114300">
            <wp:extent cx="4904740" cy="2733040"/>
            <wp:effectExtent l="0" t="0" r="10160" b="10160"/>
            <wp:docPr id="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904740" cy="2733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8F7322"/>
    <w:rsid w:val="01A472A4"/>
    <w:rsid w:val="168F7322"/>
    <w:rsid w:val="6A830F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2018-01-02T03:26:00Z</dcterms:created>
  <dc:creator>恻然</dc:creator>
  <cp:lastModifiedBy>恻然</cp:lastModifiedBy>
  <dcterms:modified xsi:type="dcterms:W3CDTF">2018-01-02T03:29:31Z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