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文鼎特圆简" w:hAnsi="文鼎特圆简" w:eastAsia="文鼎特圆简" w:cs="文鼎特圆简"/>
          <w:sz w:val="28"/>
          <w:szCs w:val="28"/>
          <w:lang w:val="en-US" w:eastAsia="zh-CN"/>
        </w:rPr>
      </w:pPr>
      <w:r>
        <w:rPr>
          <w:rFonts w:hint="eastAsia" w:ascii="文鼎特圆简" w:hAnsi="文鼎特圆简" w:eastAsia="文鼎特圆简" w:cs="文鼎特圆简"/>
          <w:sz w:val="28"/>
          <w:szCs w:val="28"/>
          <w:lang w:val="en-US" w:eastAsia="zh-CN"/>
        </w:rPr>
        <w:t>全国真题（高频时政）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1</w:t>
      </w:r>
      <w:r>
        <w:rPr>
          <w:rFonts w:hint="eastAsia" w:ascii="宋体" w:hAnsi="宋体" w:eastAsia="宋体" w:cs="宋体"/>
        </w:rPr>
        <w:t>.2019年4月30日，纪念五四运动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</w:rPr>
        <w:t>周年大会在北京人民大会堂隆重举行，中共中央总书记、国家主席、中央军委主席习近平在大会上发表了重要讲话。</w:t>
      </w:r>
      <w:r>
        <w:rPr>
          <w:rFonts w:hint="eastAsia" w:ascii="宋体" w:hAnsi="宋体" w:eastAsia="宋体" w:cs="宋体"/>
          <w:color w:val="FF0000"/>
          <w:lang w:val="en-US" w:eastAsia="zh-CN"/>
        </w:rPr>
        <w:t>（ A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A.100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   </w:t>
      </w:r>
      <w:r>
        <w:rPr>
          <w:rFonts w:hint="eastAsia" w:ascii="宋体" w:hAnsi="宋体" w:eastAsia="宋体" w:cs="宋体"/>
        </w:rPr>
        <w:t>B.90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   </w:t>
      </w:r>
      <w:r>
        <w:rPr>
          <w:rFonts w:hint="eastAsia" w:ascii="宋体" w:hAnsi="宋体" w:eastAsia="宋体" w:cs="宋体"/>
        </w:rPr>
        <w:t>C.7</w:t>
      </w:r>
      <w:bookmarkStart w:id="2" w:name="_GoBack"/>
      <w:bookmarkEnd w:id="2"/>
      <w:r>
        <w:rPr>
          <w:rFonts w:hint="eastAsia" w:ascii="宋体" w:hAnsi="宋体" w:eastAsia="宋体" w:cs="宋体"/>
        </w:rPr>
        <w:t>0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   </w:t>
      </w:r>
      <w:r>
        <w:rPr>
          <w:rFonts w:hint="eastAsia" w:ascii="宋体" w:hAnsi="宋体" w:eastAsia="宋体" w:cs="宋体"/>
        </w:rPr>
        <w:t>D.110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2.</w:t>
      </w:r>
      <w:r>
        <w:rPr>
          <w:rFonts w:hint="eastAsia" w:ascii="宋体" w:hAnsi="宋体" w:eastAsia="宋体" w:cs="宋体"/>
        </w:rPr>
        <w:t>2019年4月28日，习近平主席在大会开幕式上发表题为《共谋绿色生活，共建美丽家园》的重要讲话。这一大会是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u w:val="none"/>
          <w:lang w:val="en-US" w:eastAsia="zh-CN"/>
        </w:rPr>
        <w:t>。</w:t>
      </w:r>
      <w:r>
        <w:rPr>
          <w:rFonts w:hint="eastAsia" w:ascii="宋体" w:hAnsi="宋体" w:eastAsia="宋体" w:cs="宋体"/>
          <w:color w:val="FF0000"/>
          <w:lang w:val="en-US" w:eastAsia="zh-CN"/>
        </w:rPr>
        <w:t>（ A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北京世界园艺博览会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   </w:t>
      </w:r>
      <w:r>
        <w:rPr>
          <w:rFonts w:hint="eastAsia" w:ascii="宋体" w:hAnsi="宋体" w:eastAsia="宋体" w:cs="宋体"/>
        </w:rPr>
        <w:t>B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第五届世界互联网大会</w:t>
      </w:r>
      <w:r>
        <w:rPr>
          <w:rFonts w:hint="eastAsia" w:ascii="宋体" w:hAnsi="宋体" w:eastAsia="宋体" w:cs="宋体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C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上海合作组织青岛峰会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   </w:t>
      </w:r>
      <w:r>
        <w:rPr>
          <w:rFonts w:hint="eastAsia" w:ascii="宋体" w:hAnsi="宋体" w:eastAsia="宋体" w:cs="宋体"/>
        </w:rPr>
        <w:t>D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中非合作论坛北京峰会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3.</w:t>
      </w:r>
      <w:r>
        <w:rPr>
          <w:rFonts w:hint="eastAsia" w:ascii="宋体" w:hAnsi="宋体" w:eastAsia="宋体" w:cs="宋体"/>
        </w:rPr>
        <w:t>2019年4月25日至27日，第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</w:rPr>
        <w:t>届“一带一路”国际合作高峰论坛在北京举行，主要包括开幕式、圆桌峰会和高级别会议三个部分，以“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</w:rPr>
        <w:t>”为主题。</w:t>
      </w:r>
      <w:r>
        <w:rPr>
          <w:rFonts w:hint="eastAsia" w:ascii="宋体" w:hAnsi="宋体" w:eastAsia="宋体" w:cs="宋体"/>
          <w:color w:val="FF0000"/>
          <w:lang w:val="en-US" w:eastAsia="zh-CN"/>
        </w:rPr>
        <w:t>（ D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一   共商、共建、共享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</w:rPr>
        <w:t>B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二   共商、共建、共享</w:t>
      </w:r>
      <w:r>
        <w:rPr>
          <w:rFonts w:hint="eastAsia" w:ascii="宋体" w:hAnsi="宋体" w:eastAsia="宋体" w:cs="宋体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C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一   共建“一带一路”、开创美好未来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D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二   共建“一带一路”、开创美好未来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lang w:val="en-US" w:eastAsia="zh-CN"/>
        </w:rPr>
      </w:pPr>
      <w:bookmarkStart w:id="0" w:name="topic 6ed1359f-d4ad-47ad-8aa8-e61601af62"/>
      <w:r>
        <w:rPr>
          <w:rFonts w:hint="eastAsia" w:ascii="宋体" w:hAnsi="宋体" w:eastAsia="宋体" w:cs="宋体"/>
          <w:lang w:val="en-US" w:eastAsia="zh-CN"/>
        </w:rPr>
        <w:t>4.2019年4月15日至17日，中共中央总书记、国家主席、中央军委主席习近平在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lang w:val="en-US" w:eastAsia="zh-CN"/>
        </w:rPr>
        <w:t>考察，主持召开解决“两不愁三保障”突出问题座谈会并发表重要讲话内容。</w:t>
      </w:r>
      <w:r>
        <w:rPr>
          <w:rFonts w:hint="eastAsia" w:ascii="宋体" w:hAnsi="宋体" w:eastAsia="宋体" w:cs="宋体"/>
          <w:color w:val="FF0000"/>
          <w:lang w:val="en-US" w:eastAsia="zh-CN"/>
        </w:rPr>
        <w:t>（ A ）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A.重庆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   B.四川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   C.贵州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   D.云南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5.2019年4月15日，有着800多年历史的著名世界文化遗产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lang w:val="en-US" w:eastAsia="zh-CN"/>
        </w:rPr>
        <w:t>发生大火，整座建筑损毁严重。国家主席习近平就此致电表示诚挚慰问。</w:t>
      </w:r>
      <w:r>
        <w:rPr>
          <w:rFonts w:hint="eastAsia" w:ascii="宋体" w:hAnsi="宋体" w:eastAsia="宋体" w:cs="宋体"/>
          <w:color w:val="FF0000"/>
          <w:lang w:val="en-US" w:eastAsia="zh-CN"/>
        </w:rPr>
        <w:t>（ C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A.卢浮宫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   B.埃菲尔铁塔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   C.巴黎圣母院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   D.自由女神像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Cs w:val="21"/>
        </w:rPr>
        <w:t>.2019年4月1日，《求是》杂志发表习近平总书记重要文章《关于坚持和发展中国特色社会主义的几个问题》。文章强调，关系党的事业兴衰成败第一位的问题是</w:t>
      </w:r>
      <w:r>
        <w:rPr>
          <w:rFonts w:hint="eastAsia" w:ascii="宋体" w:hAnsi="宋体" w:eastAsia="宋体" w:cs="宋体"/>
          <w:color w:val="000000"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szCs w:val="21"/>
          <w:u w:val="none"/>
          <w:lang w:val="en-US" w:eastAsia="zh-CN"/>
        </w:rPr>
        <w:t>。</w:t>
      </w:r>
      <w:r>
        <w:rPr>
          <w:rFonts w:hint="eastAsia" w:ascii="宋体" w:hAnsi="宋体" w:eastAsia="宋体" w:cs="宋体"/>
          <w:color w:val="FF0000"/>
          <w:lang w:val="en-US" w:eastAsia="zh-CN"/>
        </w:rPr>
        <w:t xml:space="preserve">（ D ）  </w:t>
      </w:r>
      <w:r>
        <w:rPr>
          <w:rFonts w:hint="eastAsia" w:ascii="宋体" w:hAnsi="宋体" w:eastAsia="宋体" w:cs="宋体"/>
          <w:color w:val="000000"/>
          <w:szCs w:val="21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1"/>
        </w:rPr>
        <w:t>A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szCs w:val="21"/>
        </w:rPr>
        <w:t>制度问题   B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szCs w:val="21"/>
        </w:rPr>
        <w:t>文化问题   C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szCs w:val="21"/>
        </w:rPr>
        <w:t>理论问题   D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szCs w:val="21"/>
        </w:rPr>
        <w:t>道路问题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7</w:t>
      </w:r>
      <w:r>
        <w:rPr>
          <w:rFonts w:hint="eastAsia" w:ascii="宋体" w:hAnsi="宋体" w:eastAsia="宋体" w:cs="宋体"/>
        </w:rPr>
        <w:t>.2019年3月26日至29日，</w:t>
      </w:r>
      <w:r>
        <w:rPr>
          <w:rFonts w:hint="eastAsia" w:ascii="宋体" w:hAnsi="宋体" w:eastAsia="宋体" w:cs="宋体"/>
          <w:lang w:val="en-US" w:eastAsia="zh-CN"/>
        </w:rPr>
        <w:t>博鳌</w:t>
      </w:r>
      <w:r>
        <w:rPr>
          <w:rFonts w:hint="eastAsia" w:ascii="宋体" w:hAnsi="宋体" w:eastAsia="宋体" w:cs="宋体"/>
        </w:rPr>
        <w:t>亚洲论坛2019年年会在海南</w:t>
      </w:r>
      <w:r>
        <w:rPr>
          <w:rFonts w:hint="eastAsia" w:ascii="宋体" w:hAnsi="宋体" w:eastAsia="宋体" w:cs="宋体"/>
          <w:lang w:val="en-US" w:eastAsia="zh-CN"/>
        </w:rPr>
        <w:t>博鳌</w:t>
      </w:r>
      <w:r>
        <w:rPr>
          <w:rFonts w:hint="eastAsia" w:ascii="宋体" w:hAnsi="宋体" w:eastAsia="宋体" w:cs="宋体"/>
        </w:rPr>
        <w:t>举行。论坛主题是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u w:val="none"/>
          <w:lang w:val="en-US" w:eastAsia="zh-CN"/>
        </w:rPr>
        <w:t>。</w:t>
      </w:r>
      <w:r>
        <w:rPr>
          <w:rFonts w:hint="eastAsia" w:ascii="宋体" w:hAnsi="宋体" w:eastAsia="宋体" w:cs="宋体"/>
          <w:color w:val="FF0000"/>
          <w:lang w:val="en-US" w:eastAsia="zh-CN"/>
        </w:rPr>
        <w:t>（ A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A.“共同命运、共同行动、共同发展”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   </w:t>
      </w:r>
      <w:r>
        <w:rPr>
          <w:rFonts w:hint="eastAsia" w:ascii="宋体" w:hAnsi="宋体" w:eastAsia="宋体" w:cs="宋体"/>
        </w:rPr>
        <w:t>B.“全球伙伴应对全球挑战”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C.“直面全球化与自由贸易的未来”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   </w:t>
      </w:r>
      <w:r>
        <w:rPr>
          <w:rFonts w:hint="eastAsia" w:ascii="宋体" w:hAnsi="宋体" w:eastAsia="宋体" w:cs="宋体"/>
        </w:rPr>
        <w:t>D.“携手共命运，同心促发展”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</w:rPr>
      </w:pPr>
      <w:bookmarkStart w:id="1" w:name="topic 9f623a3d-d717-4b0b-b61d-104241d0c1"/>
      <w:r>
        <w:rPr>
          <w:rFonts w:hint="eastAsia" w:ascii="宋体" w:hAnsi="宋体" w:eastAsia="宋体" w:cs="宋体"/>
          <w:lang w:val="en-US" w:eastAsia="zh-CN"/>
        </w:rPr>
        <w:t>8.</w:t>
      </w:r>
      <w:r>
        <w:rPr>
          <w:rFonts w:hint="eastAsia" w:ascii="宋体" w:hAnsi="宋体" w:eastAsia="宋体" w:cs="宋体"/>
        </w:rPr>
        <w:t>2019年3月18日，中共中央总书记、国家主席、中央军委主席习近平在北京主持召开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</w:rPr>
        <w:t>并发表重要讲话。</w:t>
      </w:r>
      <w:r>
        <w:rPr>
          <w:rFonts w:hint="eastAsia" w:ascii="宋体" w:hAnsi="宋体" w:eastAsia="宋体" w:cs="宋体"/>
          <w:color w:val="FF0000"/>
          <w:lang w:val="en-US" w:eastAsia="zh-CN"/>
        </w:rPr>
        <w:t>（ D ）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A.全国教育大会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   </w:t>
      </w:r>
      <w:r>
        <w:rPr>
          <w:rFonts w:hint="eastAsia" w:ascii="宋体" w:hAnsi="宋体" w:eastAsia="宋体" w:cs="宋体"/>
        </w:rPr>
        <w:t>B.全国宣传思想工作会议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C.民营企业座谈会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   </w:t>
      </w:r>
      <w:r>
        <w:rPr>
          <w:rFonts w:hint="eastAsia" w:ascii="宋体" w:hAnsi="宋体" w:eastAsia="宋体" w:cs="宋体"/>
        </w:rPr>
        <w:t>D.学校思想政治理论课教师座谈会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hanging="210" w:hangingChars="100"/>
        <w:textAlignment w:val="auto"/>
        <w:rPr>
          <w:rFonts w:hint="eastAsia" w:ascii="宋体" w:hAnsi="宋体" w:eastAsia="宋体" w:cs="宋体"/>
          <w:u w:val="single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9.2019年3月15日，十三届全国人大二次会议在北京闭幕，会议审议通过了《中华人民共和国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hanging="210" w:hangingChars="100"/>
        <w:textAlignment w:val="auto"/>
        <w:rPr>
          <w:rFonts w:hint="default" w:ascii="宋体" w:hAnsi="宋体" w:eastAsia="宋体" w:cs="宋体"/>
          <w:u w:val="single"/>
          <w:lang w:val="en-US" w:eastAsia="zh-CN"/>
        </w:rPr>
      </w:pP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lang w:val="en-US" w:eastAsia="zh-CN"/>
        </w:rPr>
        <w:t>法》，将于2020年起施行。</w:t>
      </w:r>
      <w:r>
        <w:rPr>
          <w:rFonts w:hint="eastAsia" w:ascii="宋体" w:hAnsi="宋体" w:eastAsia="宋体" w:cs="宋体"/>
          <w:color w:val="FF0000"/>
          <w:lang w:val="en-US" w:eastAsia="zh-CN"/>
        </w:rPr>
        <w:t>（ D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A.个人所得税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   </w:t>
      </w:r>
      <w:r>
        <w:rPr>
          <w:rFonts w:hint="eastAsia" w:ascii="宋体" w:hAnsi="宋体" w:eastAsia="宋体" w:cs="宋体"/>
        </w:rPr>
        <w:t>B.民办教育投资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   </w:t>
      </w:r>
      <w:r>
        <w:rPr>
          <w:rFonts w:hint="eastAsia" w:ascii="宋体" w:hAnsi="宋体" w:eastAsia="宋体" w:cs="宋体"/>
        </w:rPr>
        <w:t>C.慈善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   </w:t>
      </w:r>
      <w:r>
        <w:rPr>
          <w:rFonts w:hint="eastAsia" w:ascii="宋体" w:hAnsi="宋体" w:eastAsia="宋体" w:cs="宋体"/>
        </w:rPr>
        <w:t>D.外商投资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10.2019年2月，中共中央、国务院印发的《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lang w:val="en-US" w:eastAsia="zh-CN"/>
        </w:rPr>
        <w:t>发展规划纲要》。实施这一纲要，是新时代推动形成全面开放新格局的新举措，也是推动“一国两制”事业发展的新实践。</w:t>
      </w:r>
      <w:r>
        <w:rPr>
          <w:rFonts w:hint="eastAsia" w:ascii="宋体" w:hAnsi="宋体" w:eastAsia="宋体" w:cs="宋体"/>
          <w:color w:val="FF0000"/>
          <w:lang w:val="en-US" w:eastAsia="zh-CN"/>
        </w:rPr>
        <w:t>（ D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A.珠三角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   B.泛珠三角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   C.粤港澳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   D.粤港澳大湾区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11</w:t>
      </w:r>
      <w:r>
        <w:rPr>
          <w:rFonts w:hint="eastAsia" w:ascii="宋体" w:hAnsi="宋体" w:eastAsia="宋体" w:cs="宋体"/>
        </w:rPr>
        <w:t>.2019年1月25日，中央宣传部授予其美多吉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u w:val="none"/>
          <w:lang w:val="en-US" w:eastAsia="zh-CN"/>
        </w:rPr>
        <w:t>。</w:t>
      </w:r>
      <w:r>
        <w:rPr>
          <w:rFonts w:hint="eastAsia" w:ascii="宋体" w:hAnsi="宋体" w:eastAsia="宋体" w:cs="宋体"/>
          <w:color w:val="FF0000"/>
          <w:lang w:val="en-US" w:eastAsia="zh-CN"/>
        </w:rPr>
        <w:t>（ D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A.“全国劳模”称号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   </w:t>
      </w:r>
      <w:r>
        <w:rPr>
          <w:rFonts w:hint="eastAsia" w:ascii="宋体" w:hAnsi="宋体" w:eastAsia="宋体" w:cs="宋体"/>
        </w:rPr>
        <w:t>B.“改革先锋”称号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C.“感动中国”称号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   </w:t>
      </w:r>
      <w:r>
        <w:rPr>
          <w:rFonts w:hint="eastAsia" w:ascii="宋体" w:hAnsi="宋体" w:eastAsia="宋体" w:cs="宋体"/>
        </w:rPr>
        <w:t>D.“时代楷模”称号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12</w:t>
      </w:r>
      <w:r>
        <w:rPr>
          <w:rFonts w:hint="eastAsia" w:ascii="宋体" w:hAnsi="宋体" w:eastAsia="宋体" w:cs="宋体"/>
        </w:rPr>
        <w:t>.2019年1月21日,国家统计局对外公布,经初步核算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2018年全年我国经济总量首次站上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</w:rPr>
        <w:t>万亿元的历史新台阶,稳居世界第二位</w:t>
      </w:r>
      <w:r>
        <w:rPr>
          <w:rFonts w:hint="eastAsia" w:ascii="宋体" w:hAnsi="宋体" w:eastAsia="宋体" w:cs="宋体"/>
          <w:lang w:eastAsia="zh-CN"/>
        </w:rPr>
        <w:t>。</w:t>
      </w:r>
      <w:r>
        <w:rPr>
          <w:rFonts w:hint="eastAsia" w:ascii="宋体" w:hAnsi="宋体" w:eastAsia="宋体" w:cs="宋体"/>
          <w:color w:val="FF0000"/>
          <w:lang w:val="en-US" w:eastAsia="zh-CN"/>
        </w:rPr>
        <w:t>（ C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A.70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B.80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   </w:t>
      </w:r>
      <w:r>
        <w:rPr>
          <w:rFonts w:hint="eastAsia" w:ascii="宋体" w:hAnsi="宋体" w:eastAsia="宋体" w:cs="宋体"/>
        </w:rPr>
        <w:t>C.90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   </w:t>
      </w:r>
      <w:r>
        <w:rPr>
          <w:rFonts w:hint="eastAsia" w:ascii="宋体" w:hAnsi="宋体" w:eastAsia="宋体" w:cs="宋体"/>
        </w:rPr>
        <w:t>D.100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13</w:t>
      </w:r>
      <w:r>
        <w:rPr>
          <w:rFonts w:hint="eastAsia" w:ascii="宋体" w:hAnsi="宋体" w:eastAsia="宋体" w:cs="宋体"/>
        </w:rPr>
        <w:t>.2019年1月8日，中共中央、国务院在北京隆重举行国家科学技术奖励大会。“2018年度国家最高科学技术奖”的获得者是</w:t>
      </w:r>
      <w:r>
        <w:rPr>
          <w:rFonts w:hint="eastAsia" w:ascii="宋体" w:hAnsi="宋体" w:eastAsia="宋体" w:cs="宋体"/>
          <w:color w:val="FF0000"/>
          <w:lang w:val="en-US" w:eastAsia="zh-CN"/>
        </w:rPr>
        <w:t>（ A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A.刘永坦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 xml:space="preserve">  钱七虎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   </w:t>
      </w:r>
      <w:r>
        <w:rPr>
          <w:rFonts w:hint="eastAsia" w:ascii="宋体" w:hAnsi="宋体" w:eastAsia="宋体" w:cs="宋体"/>
        </w:rPr>
        <w:t>B.王泽山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 xml:space="preserve">  侯云德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C.赵忠贤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 xml:space="preserve">  屠呦呦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   </w:t>
      </w:r>
      <w:r>
        <w:rPr>
          <w:rFonts w:hint="eastAsia" w:ascii="宋体" w:hAnsi="宋体" w:eastAsia="宋体" w:cs="宋体"/>
        </w:rPr>
        <w:t>D.程开甲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 xml:space="preserve">  张存浩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14.2019年1月2日，《告台湾同胞书》发表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lang w:val="en-US" w:eastAsia="zh-CN"/>
        </w:rPr>
        <w:t>周年纪念会在北京举行。祖国必须统一，也必然统一，这是两岸关系发展历程的历史定论，也是中华民族伟大复兴的必然要求。</w:t>
      </w:r>
      <w:r>
        <w:rPr>
          <w:rFonts w:hint="eastAsia" w:ascii="宋体" w:hAnsi="宋体" w:eastAsia="宋体" w:cs="宋体"/>
          <w:color w:val="FF0000"/>
          <w:lang w:val="en-US" w:eastAsia="zh-CN"/>
        </w:rPr>
        <w:t>（ C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A.20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   B.30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   C.40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   D.70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15</w:t>
      </w:r>
      <w:r>
        <w:rPr>
          <w:rFonts w:hint="eastAsia" w:ascii="宋体" w:hAnsi="宋体" w:eastAsia="宋体" w:cs="宋体"/>
        </w:rPr>
        <w:t>.2018年12月8日2时23分，我国在西昌卫星发射中心成功发射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</w:rPr>
        <w:t>探测器，开启了人类月球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</w:rPr>
        <w:t>软着陆的探测之旅。</w:t>
      </w:r>
      <w:r>
        <w:rPr>
          <w:rFonts w:hint="eastAsia" w:ascii="宋体" w:hAnsi="宋体" w:eastAsia="宋体" w:cs="宋体"/>
          <w:color w:val="FF0000"/>
          <w:lang w:val="en-US" w:eastAsia="zh-CN"/>
        </w:rPr>
        <w:t>（ D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A.</w:t>
      </w:r>
      <w:r>
        <w:rPr>
          <w:rFonts w:hint="eastAsia" w:ascii="宋体" w:hAnsi="宋体" w:eastAsia="宋体" w:cs="宋体"/>
          <w:lang w:eastAsia="zh-CN"/>
        </w:rPr>
        <w:t>嫦娥一号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lang w:val="en-US" w:eastAsia="zh-CN"/>
        </w:rPr>
        <w:t>背面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   </w:t>
      </w:r>
      <w:r>
        <w:rPr>
          <w:rFonts w:hint="eastAsia" w:ascii="宋体" w:hAnsi="宋体" w:eastAsia="宋体" w:cs="宋体"/>
        </w:rPr>
        <w:t>B.</w:t>
      </w:r>
      <w:r>
        <w:rPr>
          <w:rFonts w:hint="eastAsia" w:ascii="宋体" w:hAnsi="宋体" w:eastAsia="宋体" w:cs="宋体"/>
          <w:lang w:eastAsia="zh-CN"/>
        </w:rPr>
        <w:t>嫦娥二号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lang w:val="en-US" w:eastAsia="zh-CN"/>
        </w:rPr>
        <w:t>正面</w:t>
      </w:r>
      <w:r>
        <w:rPr>
          <w:rFonts w:hint="eastAsia" w:ascii="宋体" w:hAnsi="宋体" w:eastAsia="宋体" w:cs="宋体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C.嫦娥</w:t>
      </w:r>
      <w:r>
        <w:rPr>
          <w:rFonts w:hint="eastAsia" w:ascii="宋体" w:hAnsi="宋体" w:eastAsia="宋体" w:cs="宋体"/>
          <w:lang w:eastAsia="zh-CN"/>
        </w:rPr>
        <w:t>三</w:t>
      </w:r>
      <w:r>
        <w:rPr>
          <w:rFonts w:hint="eastAsia" w:ascii="宋体" w:hAnsi="宋体" w:eastAsia="宋体" w:cs="宋体"/>
        </w:rPr>
        <w:t>号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lang w:eastAsia="zh-CN"/>
        </w:rPr>
        <w:t>正面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   </w:t>
      </w:r>
      <w:r>
        <w:rPr>
          <w:rFonts w:hint="eastAsia" w:ascii="宋体" w:hAnsi="宋体" w:eastAsia="宋体" w:cs="宋体"/>
        </w:rPr>
        <w:t>D.</w:t>
      </w:r>
      <w:r>
        <w:rPr>
          <w:rFonts w:hint="eastAsia" w:ascii="宋体" w:hAnsi="宋体" w:eastAsia="宋体" w:cs="宋体"/>
          <w:lang w:eastAsia="zh-CN"/>
        </w:rPr>
        <w:t>嫦娥四号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lang w:val="en-US" w:eastAsia="zh-CN"/>
        </w:rPr>
        <w:t>背面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16</w:t>
      </w:r>
      <w:r>
        <w:rPr>
          <w:rFonts w:hint="eastAsia" w:ascii="宋体" w:hAnsi="宋体" w:eastAsia="宋体" w:cs="宋体"/>
          <w:lang w:eastAsia="zh-CN"/>
        </w:rPr>
        <w:t>．2018 年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lang w:eastAsia="zh-CN"/>
        </w:rPr>
        <w:t>，是我国第五个国家宪法日，习近平总书记作出重要指示：要在全党全社会深入开展尊崇宪法、学习宪法、遵守宪法、维护宪法、运用宪法的宣传教育活动。</w:t>
      </w:r>
      <w:r>
        <w:rPr>
          <w:rFonts w:hint="eastAsia" w:ascii="宋体" w:hAnsi="宋体" w:eastAsia="宋体" w:cs="宋体"/>
          <w:color w:val="FF0000"/>
          <w:lang w:val="en-US" w:eastAsia="zh-CN"/>
        </w:rPr>
        <w:t>（ C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A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11月4日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   </w:t>
      </w:r>
      <w:r>
        <w:rPr>
          <w:rFonts w:hint="eastAsia" w:ascii="宋体" w:hAnsi="宋体" w:eastAsia="宋体" w:cs="宋体"/>
        </w:rPr>
        <w:t>B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11月14日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   </w:t>
      </w:r>
      <w:r>
        <w:rPr>
          <w:rFonts w:hint="eastAsia" w:ascii="宋体" w:hAnsi="宋体" w:eastAsia="宋体" w:cs="宋体"/>
        </w:rPr>
        <w:t>C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12月4日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   </w:t>
      </w:r>
      <w:r>
        <w:rPr>
          <w:rFonts w:hint="eastAsia" w:ascii="宋体" w:hAnsi="宋体" w:eastAsia="宋体" w:cs="宋体"/>
        </w:rPr>
        <w:t>D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12月14日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17</w:t>
      </w:r>
      <w:r>
        <w:rPr>
          <w:rFonts w:hint="eastAsia" w:ascii="宋体" w:hAnsi="宋体" w:eastAsia="宋体" w:cs="宋体"/>
        </w:rPr>
        <w:t>.2018年11月5日至10日，首届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</w:rPr>
        <w:t>在上海举行。该会吸引了172个国家、地区和国际组织参会，3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600多家企业参展。国家主席习近平出席开幕式，并发表题为《共建创新包容的开放型世界经济》的主旨演讲。</w:t>
      </w:r>
      <w:r>
        <w:rPr>
          <w:rFonts w:hint="eastAsia" w:ascii="宋体" w:hAnsi="宋体" w:eastAsia="宋体" w:cs="宋体"/>
          <w:color w:val="FF0000"/>
          <w:lang w:val="en-US" w:eastAsia="zh-CN"/>
        </w:rPr>
        <w:t>（</w:t>
      </w:r>
      <w:r>
        <w:rPr>
          <w:rFonts w:hint="eastAsia" w:ascii="宋体" w:hAnsi="宋体" w:eastAsia="宋体" w:cs="宋体"/>
          <w:color w:val="FF0000"/>
          <w:lang w:val="en-US" w:eastAsia="zh-CN"/>
        </w:rPr>
        <w:t xml:space="preserve"> B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A.世界园艺博览会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    </w:t>
      </w:r>
      <w:r>
        <w:rPr>
          <w:rFonts w:hint="eastAsia" w:ascii="宋体" w:hAnsi="宋体" w:eastAsia="宋体" w:cs="宋体"/>
        </w:rPr>
        <w:t>B.中国国际进口博览会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C.大数据产业博览会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    </w:t>
      </w:r>
      <w:r>
        <w:rPr>
          <w:rFonts w:hint="eastAsia" w:ascii="宋体" w:hAnsi="宋体" w:eastAsia="宋体" w:cs="宋体"/>
        </w:rPr>
        <w:t>D.人工智能博览会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18.</w:t>
      </w:r>
      <w:r>
        <w:rPr>
          <w:rFonts w:hint="eastAsia" w:ascii="宋体" w:hAnsi="宋体" w:eastAsia="宋体" w:cs="宋体"/>
        </w:rPr>
        <w:t>2018年10月24日</w:t>
      </w:r>
      <w:r>
        <w:rPr>
          <w:rFonts w:hint="eastAsia" w:ascii="宋体" w:hAnsi="宋体" w:eastAsia="宋体" w:cs="宋体"/>
          <w:lang w:val="en-US" w:eastAsia="zh-CN"/>
        </w:rPr>
        <w:t>,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</w:rPr>
        <w:t>正式通车运营。它是世界总体跨度最长、钢结构桥体最长、海底沉管隧道最长的跨海大桥，也是公路建设史上技术最复杂、施工难度最高、工程规模最庞大的桥梁，创造了系列“世界之最”，可谓名副其实的超级工程。</w:t>
      </w:r>
      <w:r>
        <w:rPr>
          <w:rFonts w:hint="eastAsia" w:ascii="宋体" w:hAnsi="宋体" w:eastAsia="宋体" w:cs="宋体"/>
          <w:color w:val="FF0000"/>
          <w:lang w:val="en-US" w:eastAsia="zh-CN"/>
        </w:rPr>
        <w:t>（ A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港珠澳大桥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   </w:t>
      </w:r>
      <w:r>
        <w:rPr>
          <w:rFonts w:hint="eastAsia" w:ascii="宋体" w:hAnsi="宋体" w:eastAsia="宋体" w:cs="宋体"/>
        </w:rPr>
        <w:t>B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渤海湾跨海大桥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   </w:t>
      </w:r>
      <w:r>
        <w:rPr>
          <w:rFonts w:hint="eastAsia" w:ascii="宋体" w:hAnsi="宋体" w:eastAsia="宋体" w:cs="宋体"/>
        </w:rPr>
        <w:t>C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钱塘江大桥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   </w:t>
      </w:r>
      <w:r>
        <w:rPr>
          <w:rFonts w:hint="eastAsia" w:ascii="宋体" w:hAnsi="宋体" w:eastAsia="宋体" w:cs="宋体"/>
        </w:rPr>
        <w:t>D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京珠澳大桥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19.经党中央研究决定，自2018年起我国将每年农历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lang w:val="en-US" w:eastAsia="zh-CN"/>
        </w:rPr>
        <w:t>设立为“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lang w:val="en-US" w:eastAsia="zh-CN"/>
        </w:rPr>
        <w:t>”。这是第一个在国家层面专门为农民设立的节日，进一步彰显了“三农”工作重中之重的基础地位。</w:t>
      </w:r>
      <w:r>
        <w:rPr>
          <w:rFonts w:hint="eastAsia" w:ascii="宋体" w:hAnsi="宋体" w:eastAsia="宋体" w:cs="宋体"/>
          <w:color w:val="FF0000"/>
          <w:lang w:val="en-US" w:eastAsia="zh-CN"/>
        </w:rPr>
        <w:t>（ B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A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  <w:lang w:eastAsia="zh-CN"/>
        </w:rPr>
        <w:t>立秋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lang w:eastAsia="zh-CN"/>
        </w:rPr>
        <w:t>中国农民丰收节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   </w:t>
      </w:r>
      <w:r>
        <w:rPr>
          <w:rFonts w:hint="eastAsia" w:ascii="宋体" w:hAnsi="宋体" w:eastAsia="宋体" w:cs="宋体"/>
        </w:rPr>
        <w:t>B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  <w:lang w:eastAsia="zh-CN"/>
        </w:rPr>
        <w:t>秋分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lang w:eastAsia="zh-CN"/>
        </w:rPr>
        <w:t>中国农民丰收节</w:t>
      </w:r>
      <w:r>
        <w:rPr>
          <w:rFonts w:hint="eastAsia" w:ascii="宋体" w:hAnsi="宋体" w:eastAsia="宋体" w:cs="宋体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C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  <w:lang w:eastAsia="zh-CN"/>
        </w:rPr>
        <w:t>芒种</w:t>
      </w:r>
      <w:r>
        <w:rPr>
          <w:rFonts w:hint="eastAsia" w:ascii="宋体" w:hAnsi="宋体" w:eastAsia="宋体" w:cs="宋体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lang w:eastAsia="zh-CN"/>
        </w:rPr>
        <w:t>中国农民播种节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   </w:t>
      </w:r>
      <w:r>
        <w:rPr>
          <w:rFonts w:hint="eastAsia" w:ascii="宋体" w:hAnsi="宋体" w:eastAsia="宋体" w:cs="宋体"/>
        </w:rPr>
        <w:t>D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  <w:lang w:eastAsia="zh-CN"/>
        </w:rPr>
        <w:t>春分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lang w:eastAsia="zh-CN"/>
        </w:rPr>
        <w:t>中国农民播种节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20.2019年，我们将迎来中华人民共和国成立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u w:val="none"/>
          <w:lang w:val="en-US" w:eastAsia="zh-CN"/>
        </w:rPr>
        <w:t xml:space="preserve">周年。为此，中共中央办公厅、国务院办公厅印发通知，部署开展“我和我的祖国”群众性主题宣传教育活动。（ </w:t>
      </w:r>
      <w:r>
        <w:rPr>
          <w:rFonts w:hint="eastAsia" w:ascii="宋体" w:hAnsi="宋体" w:eastAsia="宋体" w:cs="宋体"/>
          <w:color w:val="FF0000"/>
          <w:u w:val="none"/>
          <w:lang w:val="en-US" w:eastAsia="zh-CN"/>
        </w:rPr>
        <w:t>A</w:t>
      </w:r>
      <w:r>
        <w:rPr>
          <w:rFonts w:hint="eastAsia" w:ascii="宋体" w:hAnsi="宋体" w:eastAsia="宋体" w:cs="宋体"/>
          <w:u w:val="none"/>
          <w:lang w:val="en-US" w:eastAsia="zh-CN"/>
        </w:rPr>
        <w:t xml:space="preserve"> ）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A.70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   B.41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    C.100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   D.71</w:t>
      </w:r>
    </w:p>
    <w:p>
      <w:pPr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21</w:t>
      </w:r>
      <w:r>
        <w:rPr>
          <w:rFonts w:hint="eastAsia" w:ascii="宋体" w:hAnsi="宋体" w:eastAsia="宋体" w:cs="宋体"/>
        </w:rPr>
        <w:t>.2018年12月18日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在北京人民大会堂隆重庆祝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</w:rPr>
        <w:t>40周年。40年的实践充分证明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这是党和人民大踏步赶上时代的重要法宝,是坚持和发展中国特色社会主义的必由之路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是决定当代中国命运的关键一招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也是决定实现“两个一百年”奋斗目标、实现中华民族伟大复兴的关键一招。</w:t>
      </w: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FF0000"/>
          <w:lang w:val="en-US" w:eastAsia="zh-CN"/>
        </w:rPr>
        <w:t>B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eastAsia="zh-CN"/>
        </w:rPr>
        <w:t>）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A.经济特区成立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   </w:t>
      </w:r>
      <w:r>
        <w:rPr>
          <w:rFonts w:hint="eastAsia" w:ascii="宋体" w:hAnsi="宋体" w:eastAsia="宋体" w:cs="宋体"/>
        </w:rPr>
        <w:t>B.改革开放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   </w:t>
      </w:r>
      <w:r>
        <w:rPr>
          <w:rFonts w:hint="eastAsia" w:ascii="宋体" w:hAnsi="宋体" w:eastAsia="宋体" w:cs="宋体"/>
        </w:rPr>
        <w:t>C.中国自由贸易区设立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   </w:t>
      </w:r>
      <w:r>
        <w:rPr>
          <w:rFonts w:hint="eastAsia" w:ascii="宋体" w:hAnsi="宋体" w:eastAsia="宋体" w:cs="宋体"/>
        </w:rPr>
        <w:t>D.依法治国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lang w:val="en-US" w:eastAsia="zh-CN"/>
        </w:rPr>
      </w:pPr>
    </w:p>
    <w:sectPr>
      <w:pgSz w:w="11906" w:h="16838"/>
      <w:pgMar w:top="1361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文鼎特圆简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823CB"/>
    <w:rsid w:val="23306837"/>
    <w:rsid w:val="50260618"/>
    <w:rsid w:val="57221607"/>
    <w:rsid w:val="59260B4D"/>
    <w:rsid w:val="5FB4314F"/>
    <w:rsid w:val="68381E36"/>
    <w:rsid w:val="6C4823CB"/>
    <w:rsid w:val="6E27689E"/>
    <w:rsid w:val="733D63A8"/>
    <w:rsid w:val="7D2A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2019-06-27T08:01:00Z</dcterms:created>
  <dc:creator>胡丽</dc:creator>
  <cp:lastModifiedBy>胡丽</cp:lastModifiedBy>
  <dcterms:modified xsi:type="dcterms:W3CDTF">2019-07-01T10:17:58Z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